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18" w:rsidRPr="000F04D2" w:rsidRDefault="00354818" w:rsidP="000F04D2">
      <w:pPr>
        <w:shd w:val="clear" w:color="auto" w:fill="FFFFFF"/>
        <w:spacing w:after="0" w:line="240" w:lineRule="auto"/>
        <w:ind w:firstLine="709"/>
        <w:jc w:val="both"/>
        <w:rPr>
          <w:rFonts w:ascii="Times New Roman" w:hAnsi="Times New Roman"/>
          <w:sz w:val="24"/>
          <w:szCs w:val="24"/>
          <w:lang w:eastAsia="ru-RU"/>
        </w:rPr>
      </w:pPr>
      <w:r w:rsidRPr="000F04D2">
        <w:rPr>
          <w:rFonts w:ascii="Times New Roman" w:hAnsi="Times New Roman"/>
          <w:sz w:val="24"/>
          <w:szCs w:val="24"/>
        </w:rPr>
        <w:t xml:space="preserve">В 1 младшей группе, под руководством воспитателя, Ананьиной О.В., с 19 по 23 октября, осуществлялась проектная деятельность по теме «Игрушки», цели которого были: </w:t>
      </w:r>
      <w:r w:rsidRPr="000F04D2">
        <w:rPr>
          <w:rFonts w:ascii="Times New Roman" w:hAnsi="Times New Roman"/>
          <w:sz w:val="24"/>
          <w:szCs w:val="24"/>
          <w:lang w:eastAsia="ru-RU"/>
        </w:rPr>
        <w:t>1. создание условий для формирования у детей целостной картины мира через познавательно-исследовательскую деятельность</w:t>
      </w:r>
      <w:r w:rsidR="000F04D2">
        <w:rPr>
          <w:rFonts w:ascii="Times New Roman" w:hAnsi="Times New Roman"/>
          <w:sz w:val="24"/>
          <w:szCs w:val="24"/>
          <w:lang w:eastAsia="ru-RU"/>
        </w:rPr>
        <w:t xml:space="preserve">. </w:t>
      </w:r>
      <w:r w:rsidRPr="000F04D2">
        <w:rPr>
          <w:rFonts w:ascii="Times New Roman" w:hAnsi="Times New Roman"/>
          <w:sz w:val="24"/>
          <w:szCs w:val="24"/>
          <w:lang w:eastAsia="ru-RU"/>
        </w:rPr>
        <w:t>2. Теоретически и экспериментально обосновать педагогические условия, обеспечивающие в своей совокупности успешность развития эмоциональной отзывчивости у детей раннего возраста в процессе формирования познавательной активности к игрушкам.</w:t>
      </w:r>
      <w:r w:rsidR="000F04D2">
        <w:rPr>
          <w:rFonts w:ascii="Times New Roman" w:hAnsi="Times New Roman"/>
          <w:sz w:val="24"/>
          <w:szCs w:val="24"/>
          <w:lang w:eastAsia="ru-RU"/>
        </w:rPr>
        <w:t xml:space="preserve"> </w:t>
      </w:r>
      <w:r w:rsidRPr="000F04D2">
        <w:rPr>
          <w:rFonts w:ascii="Times New Roman" w:hAnsi="Times New Roman"/>
          <w:sz w:val="24"/>
          <w:szCs w:val="24"/>
          <w:lang w:eastAsia="ru-RU"/>
        </w:rPr>
        <w:t>3. Накапливать и обогащать эмоциональный опыт, развивать речь, обогащать словарь.</w:t>
      </w:r>
      <w:r w:rsidR="000F04D2">
        <w:rPr>
          <w:rFonts w:ascii="Times New Roman" w:hAnsi="Times New Roman"/>
          <w:sz w:val="24"/>
          <w:szCs w:val="24"/>
          <w:lang w:eastAsia="ru-RU"/>
        </w:rPr>
        <w:t xml:space="preserve"> </w:t>
      </w:r>
      <w:r w:rsidRPr="000F04D2">
        <w:rPr>
          <w:rFonts w:ascii="Times New Roman" w:hAnsi="Times New Roman"/>
          <w:sz w:val="24"/>
          <w:szCs w:val="24"/>
          <w:lang w:eastAsia="ru-RU"/>
        </w:rPr>
        <w:t xml:space="preserve">4. Развивать наглядно-действенное мышление, стимулировать поиск новых способов решения практических задач при помощи различных предметов (игрушек, предметов быта). </w:t>
      </w:r>
    </w:p>
    <w:p w:rsidR="00354818" w:rsidRPr="000F04D2" w:rsidRDefault="000F04D2" w:rsidP="000F04D2">
      <w:pPr>
        <w:shd w:val="clear" w:color="auto" w:fill="FFFFFF"/>
        <w:spacing w:after="0" w:line="240" w:lineRule="auto"/>
        <w:ind w:firstLine="709"/>
        <w:jc w:val="both"/>
        <w:rPr>
          <w:rFonts w:ascii="Times New Roman" w:hAnsi="Times New Roman"/>
          <w:sz w:val="24"/>
          <w:szCs w:val="24"/>
          <w:lang w:eastAsia="ru-RU"/>
        </w:rPr>
      </w:pPr>
      <w:r w:rsidRPr="000F04D2">
        <w:rPr>
          <w:rFonts w:ascii="Times New Roman" w:hAnsi="Times New Roman"/>
          <w:sz w:val="24"/>
          <w:szCs w:val="24"/>
          <w:lang w:eastAsia="ru-RU"/>
        </w:rPr>
        <w:t>О</w:t>
      </w:r>
      <w:r w:rsidR="00354818" w:rsidRPr="000F04D2">
        <w:rPr>
          <w:rFonts w:ascii="Times New Roman" w:hAnsi="Times New Roman"/>
          <w:sz w:val="24"/>
          <w:szCs w:val="24"/>
          <w:lang w:eastAsia="ru-RU"/>
        </w:rPr>
        <w:t xml:space="preserve">рганизовать и провести этот проект послужило то, что замыкаясь на телевизорах, компьютерах, дети стали меньше общаться </w:t>
      </w:r>
      <w:proofErr w:type="gramStart"/>
      <w:r w:rsidR="00354818" w:rsidRPr="000F04D2">
        <w:rPr>
          <w:rFonts w:ascii="Times New Roman" w:hAnsi="Times New Roman"/>
          <w:sz w:val="24"/>
          <w:szCs w:val="24"/>
          <w:lang w:eastAsia="ru-RU"/>
        </w:rPr>
        <w:t>со</w:t>
      </w:r>
      <w:proofErr w:type="gramEnd"/>
      <w:r w:rsidR="00354818" w:rsidRPr="000F04D2">
        <w:rPr>
          <w:rFonts w:ascii="Times New Roman" w:hAnsi="Times New Roman"/>
          <w:sz w:val="24"/>
          <w:szCs w:val="24"/>
          <w:lang w:eastAsia="ru-RU"/>
        </w:rPr>
        <w:t xml:space="preserve">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актуальна и важна. Большие возможности для развития эмоциональной сферы малыша предоставляет игра. </w:t>
      </w:r>
    </w:p>
    <w:p w:rsidR="00354818" w:rsidRPr="000F04D2" w:rsidRDefault="00354818" w:rsidP="000F04D2">
      <w:pPr>
        <w:shd w:val="clear" w:color="auto" w:fill="FFFFFF"/>
        <w:spacing w:after="0" w:line="240" w:lineRule="auto"/>
        <w:ind w:firstLine="709"/>
        <w:jc w:val="both"/>
        <w:rPr>
          <w:rFonts w:ascii="Times New Roman" w:hAnsi="Times New Roman"/>
          <w:sz w:val="24"/>
          <w:szCs w:val="24"/>
          <w:lang w:eastAsia="ru-RU"/>
        </w:rPr>
      </w:pPr>
      <w:r w:rsidRPr="000F04D2">
        <w:rPr>
          <w:rFonts w:ascii="Times New Roman" w:hAnsi="Times New Roman"/>
          <w:sz w:val="24"/>
          <w:szCs w:val="24"/>
          <w:lang w:eastAsia="ru-RU"/>
        </w:rPr>
        <w:t xml:space="preserve">Источником накопления чувственного опыта в раннем возрасте является игрушка, так как именно на игрушку ребёнок переносит все свои человеческие чувства. </w:t>
      </w:r>
    </w:p>
    <w:p w:rsidR="00354818" w:rsidRPr="000F04D2" w:rsidRDefault="00354818" w:rsidP="000F04D2">
      <w:pPr>
        <w:shd w:val="clear" w:color="auto" w:fill="FFFFFF"/>
        <w:spacing w:after="0" w:line="240" w:lineRule="auto"/>
        <w:ind w:firstLine="709"/>
        <w:jc w:val="both"/>
        <w:rPr>
          <w:rFonts w:ascii="Times New Roman" w:hAnsi="Times New Roman"/>
          <w:sz w:val="24"/>
          <w:szCs w:val="24"/>
          <w:lang w:eastAsia="ru-RU"/>
        </w:rPr>
      </w:pPr>
      <w:r w:rsidRPr="000F04D2">
        <w:rPr>
          <w:rFonts w:ascii="Times New Roman" w:hAnsi="Times New Roman"/>
          <w:sz w:val="24"/>
          <w:szCs w:val="24"/>
          <w:lang w:eastAsia="ru-RU"/>
        </w:rPr>
        <w:t xml:space="preserve">Необходимо позаботиться об игрушках, чтобы ребенку можно было организовать игру. </w:t>
      </w:r>
    </w:p>
    <w:p w:rsidR="00354818" w:rsidRDefault="00354818" w:rsidP="000F04D2">
      <w:pPr>
        <w:shd w:val="clear" w:color="auto" w:fill="FFFFFF"/>
        <w:spacing w:after="0" w:line="240" w:lineRule="auto"/>
        <w:ind w:firstLine="709"/>
        <w:jc w:val="both"/>
        <w:rPr>
          <w:rFonts w:ascii="Times New Roman" w:hAnsi="Times New Roman"/>
          <w:sz w:val="24"/>
          <w:szCs w:val="24"/>
          <w:lang w:eastAsia="ru-RU"/>
        </w:rPr>
      </w:pPr>
      <w:r w:rsidRPr="000F04D2">
        <w:rPr>
          <w:rFonts w:ascii="Times New Roman" w:hAnsi="Times New Roman"/>
          <w:sz w:val="24"/>
          <w:szCs w:val="24"/>
          <w:lang w:eastAsia="ru-RU"/>
        </w:rPr>
        <w:t xml:space="preserve">Игрушка — это не просто забава. Дарить игрушки было распространенным обычаем - подарок приносит ребенку здоровье и благополучие. Но, мы стали замечать, что дети бросают игрушки, вырывают друг у друга, не видят, что игрушки валяются.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w:t>
      </w:r>
      <w:proofErr w:type="gramStart"/>
      <w:r w:rsidRPr="000F04D2">
        <w:rPr>
          <w:rFonts w:ascii="Times New Roman" w:hAnsi="Times New Roman"/>
          <w:sz w:val="24"/>
          <w:szCs w:val="24"/>
          <w:lang w:eastAsia="ru-RU"/>
        </w:rPr>
        <w:t>другому</w:t>
      </w:r>
      <w:proofErr w:type="gramEnd"/>
      <w:r w:rsidRPr="000F04D2">
        <w:rPr>
          <w:rFonts w:ascii="Times New Roman" w:hAnsi="Times New Roman"/>
          <w:sz w:val="24"/>
          <w:szCs w:val="24"/>
          <w:lang w:eastAsia="ru-RU"/>
        </w:rPr>
        <w:t xml:space="preserve">. </w:t>
      </w:r>
    </w:p>
    <w:p w:rsidR="000F04D2" w:rsidRDefault="000F04D2" w:rsidP="000F04D2">
      <w:pPr>
        <w:shd w:val="clear" w:color="auto" w:fill="FFFFFF"/>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Каждый день дети учились чему-то новому, обогащая и совершенствуя свой и словарный запас, и </w:t>
      </w:r>
      <w:r w:rsidR="00B82EE9">
        <w:rPr>
          <w:rFonts w:ascii="Times New Roman" w:hAnsi="Times New Roman"/>
          <w:sz w:val="24"/>
          <w:szCs w:val="24"/>
          <w:lang w:eastAsia="ru-RU"/>
        </w:rPr>
        <w:t>эмоциональный опыт, развивая мышление, память, внимание. Дети с удовольствием включались в различные виды заданий, играли с интересом, воплощая данные задания в ежедневную работу</w:t>
      </w:r>
      <w:proofErr w:type="gramStart"/>
      <w:r w:rsidR="00B82EE9">
        <w:rPr>
          <w:rFonts w:ascii="Times New Roman" w:hAnsi="Times New Roman"/>
          <w:sz w:val="24"/>
          <w:szCs w:val="24"/>
          <w:lang w:eastAsia="ru-RU"/>
        </w:rPr>
        <w:t>.</w:t>
      </w:r>
      <w:proofErr w:type="gramEnd"/>
      <w:r w:rsidR="00B82EE9">
        <w:rPr>
          <w:rFonts w:ascii="Times New Roman" w:hAnsi="Times New Roman"/>
          <w:sz w:val="24"/>
          <w:szCs w:val="24"/>
          <w:lang w:eastAsia="ru-RU"/>
        </w:rPr>
        <w:t xml:space="preserve"> Мамы с восторгом рассказывали о том, что каждый день ребёнок рассказывал о том, как он провел свой день, и что нового он узнал.</w:t>
      </w:r>
    </w:p>
    <w:p w:rsidR="00D12DC0" w:rsidRDefault="00B82EE9" w:rsidP="00D12DC0">
      <w:pPr>
        <w:shd w:val="clear" w:color="auto" w:fill="FFFFFF"/>
        <w:spacing w:after="0" w:line="240" w:lineRule="auto"/>
        <w:ind w:firstLine="709"/>
        <w:jc w:val="center"/>
        <w:rPr>
          <w:rFonts w:ascii="Times New Roman" w:hAnsi="Times New Roman"/>
          <w:color w:val="111111"/>
          <w:sz w:val="24"/>
          <w:szCs w:val="26"/>
          <w:shd w:val="clear" w:color="auto" w:fill="FFFFFF"/>
        </w:rPr>
      </w:pPr>
      <w:r w:rsidRPr="00D12DC0">
        <w:rPr>
          <w:rFonts w:ascii="Times New Roman" w:hAnsi="Times New Roman"/>
          <w:color w:val="111111"/>
          <w:sz w:val="24"/>
          <w:szCs w:val="26"/>
          <w:shd w:val="clear" w:color="auto" w:fill="FFFFFF"/>
        </w:rPr>
        <w:t xml:space="preserve">Хороши у нас игрушки: </w:t>
      </w:r>
    </w:p>
    <w:p w:rsidR="00D12DC0" w:rsidRDefault="00B82EE9" w:rsidP="00D12DC0">
      <w:pPr>
        <w:shd w:val="clear" w:color="auto" w:fill="FFFFFF"/>
        <w:spacing w:after="0" w:line="240" w:lineRule="auto"/>
        <w:ind w:firstLine="709"/>
        <w:jc w:val="center"/>
        <w:rPr>
          <w:rFonts w:ascii="Times New Roman" w:hAnsi="Times New Roman"/>
          <w:color w:val="111111"/>
          <w:sz w:val="24"/>
          <w:szCs w:val="26"/>
          <w:shd w:val="clear" w:color="auto" w:fill="FFFFFF"/>
        </w:rPr>
      </w:pPr>
      <w:r w:rsidRPr="00D12DC0">
        <w:rPr>
          <w:rFonts w:ascii="Times New Roman" w:hAnsi="Times New Roman"/>
          <w:color w:val="111111"/>
          <w:sz w:val="24"/>
          <w:szCs w:val="26"/>
          <w:shd w:val="clear" w:color="auto" w:fill="FFFFFF"/>
        </w:rPr>
        <w:t xml:space="preserve">Куклы, мишки и хлопушки, </w:t>
      </w:r>
    </w:p>
    <w:p w:rsidR="00D12DC0" w:rsidRDefault="00B82EE9" w:rsidP="00D12DC0">
      <w:pPr>
        <w:shd w:val="clear" w:color="auto" w:fill="FFFFFF"/>
        <w:spacing w:after="0" w:line="240" w:lineRule="auto"/>
        <w:ind w:firstLine="709"/>
        <w:jc w:val="center"/>
        <w:rPr>
          <w:rFonts w:ascii="Times New Roman" w:hAnsi="Times New Roman"/>
          <w:color w:val="111111"/>
          <w:sz w:val="24"/>
          <w:szCs w:val="26"/>
          <w:shd w:val="clear" w:color="auto" w:fill="FFFFFF"/>
        </w:rPr>
      </w:pPr>
      <w:r w:rsidRPr="00D12DC0">
        <w:rPr>
          <w:rFonts w:ascii="Times New Roman" w:hAnsi="Times New Roman"/>
          <w:color w:val="111111"/>
          <w:sz w:val="24"/>
          <w:szCs w:val="26"/>
          <w:shd w:val="clear" w:color="auto" w:fill="FFFFFF"/>
        </w:rPr>
        <w:t xml:space="preserve">С ними весело играть, </w:t>
      </w:r>
    </w:p>
    <w:p w:rsidR="00D12DC0" w:rsidRDefault="00B82EE9" w:rsidP="00D12DC0">
      <w:pPr>
        <w:shd w:val="clear" w:color="auto" w:fill="FFFFFF"/>
        <w:spacing w:after="0" w:line="240" w:lineRule="auto"/>
        <w:ind w:firstLine="709"/>
        <w:jc w:val="center"/>
        <w:rPr>
          <w:rFonts w:ascii="Times New Roman" w:hAnsi="Times New Roman"/>
          <w:color w:val="111111"/>
          <w:sz w:val="24"/>
          <w:szCs w:val="26"/>
          <w:shd w:val="clear" w:color="auto" w:fill="FFFFFF"/>
        </w:rPr>
      </w:pPr>
      <w:r w:rsidRPr="00D12DC0">
        <w:rPr>
          <w:rFonts w:ascii="Times New Roman" w:hAnsi="Times New Roman"/>
          <w:color w:val="111111"/>
          <w:sz w:val="24"/>
          <w:szCs w:val="26"/>
          <w:shd w:val="clear" w:color="auto" w:fill="FFFFFF"/>
        </w:rPr>
        <w:t xml:space="preserve">Но не надо забывать: </w:t>
      </w:r>
    </w:p>
    <w:p w:rsidR="00D12DC0" w:rsidRDefault="00B82EE9" w:rsidP="00D12DC0">
      <w:pPr>
        <w:shd w:val="clear" w:color="auto" w:fill="FFFFFF"/>
        <w:spacing w:after="0" w:line="240" w:lineRule="auto"/>
        <w:ind w:firstLine="709"/>
        <w:jc w:val="center"/>
        <w:rPr>
          <w:rFonts w:ascii="Times New Roman" w:hAnsi="Times New Roman"/>
          <w:color w:val="111111"/>
          <w:sz w:val="24"/>
          <w:szCs w:val="26"/>
          <w:shd w:val="clear" w:color="auto" w:fill="FFFFFF"/>
        </w:rPr>
      </w:pPr>
      <w:r w:rsidRPr="00D12DC0">
        <w:rPr>
          <w:rFonts w:ascii="Times New Roman" w:hAnsi="Times New Roman"/>
          <w:color w:val="111111"/>
          <w:sz w:val="24"/>
          <w:szCs w:val="26"/>
          <w:shd w:val="clear" w:color="auto" w:fill="FFFFFF"/>
        </w:rPr>
        <w:t xml:space="preserve">Игрушки – не люди, </w:t>
      </w:r>
    </w:p>
    <w:p w:rsidR="00D12DC0" w:rsidRDefault="00B82EE9" w:rsidP="00D12DC0">
      <w:pPr>
        <w:shd w:val="clear" w:color="auto" w:fill="FFFFFF"/>
        <w:spacing w:after="0" w:line="240" w:lineRule="auto"/>
        <w:ind w:firstLine="709"/>
        <w:jc w:val="center"/>
        <w:rPr>
          <w:rFonts w:ascii="Times New Roman" w:hAnsi="Times New Roman"/>
          <w:color w:val="111111"/>
          <w:sz w:val="24"/>
          <w:szCs w:val="26"/>
          <w:shd w:val="clear" w:color="auto" w:fill="FFFFFF"/>
        </w:rPr>
      </w:pPr>
      <w:r w:rsidRPr="00D12DC0">
        <w:rPr>
          <w:rFonts w:ascii="Times New Roman" w:hAnsi="Times New Roman"/>
          <w:color w:val="111111"/>
          <w:sz w:val="24"/>
          <w:szCs w:val="26"/>
          <w:shd w:val="clear" w:color="auto" w:fill="FFFFFF"/>
        </w:rPr>
        <w:t xml:space="preserve">Но все понимают </w:t>
      </w:r>
    </w:p>
    <w:p w:rsidR="00D12DC0" w:rsidRDefault="00B82EE9" w:rsidP="00D12DC0">
      <w:pPr>
        <w:shd w:val="clear" w:color="auto" w:fill="FFFFFF"/>
        <w:spacing w:after="0" w:line="240" w:lineRule="auto"/>
        <w:ind w:firstLine="709"/>
        <w:jc w:val="center"/>
        <w:rPr>
          <w:rFonts w:ascii="Times New Roman" w:hAnsi="Times New Roman"/>
          <w:color w:val="111111"/>
          <w:sz w:val="24"/>
          <w:szCs w:val="26"/>
          <w:shd w:val="clear" w:color="auto" w:fill="FFFFFF"/>
        </w:rPr>
      </w:pPr>
      <w:r w:rsidRPr="00D12DC0">
        <w:rPr>
          <w:rFonts w:ascii="Times New Roman" w:hAnsi="Times New Roman"/>
          <w:color w:val="111111"/>
          <w:sz w:val="24"/>
          <w:szCs w:val="26"/>
          <w:shd w:val="clear" w:color="auto" w:fill="FFFFFF"/>
        </w:rPr>
        <w:t xml:space="preserve">И очень не любят, </w:t>
      </w:r>
    </w:p>
    <w:p w:rsidR="00D12DC0" w:rsidRDefault="00B82EE9" w:rsidP="00D12DC0">
      <w:pPr>
        <w:shd w:val="clear" w:color="auto" w:fill="FFFFFF"/>
        <w:spacing w:after="0" w:line="240" w:lineRule="auto"/>
        <w:ind w:firstLine="709"/>
        <w:jc w:val="center"/>
        <w:rPr>
          <w:rFonts w:ascii="Times New Roman" w:hAnsi="Times New Roman"/>
          <w:color w:val="111111"/>
          <w:sz w:val="24"/>
          <w:szCs w:val="26"/>
          <w:shd w:val="clear" w:color="auto" w:fill="FFFFFF"/>
        </w:rPr>
      </w:pPr>
      <w:r w:rsidRPr="00D12DC0">
        <w:rPr>
          <w:rFonts w:ascii="Times New Roman" w:hAnsi="Times New Roman"/>
          <w:color w:val="111111"/>
          <w:sz w:val="24"/>
          <w:szCs w:val="26"/>
          <w:shd w:val="clear" w:color="auto" w:fill="FFFFFF"/>
        </w:rPr>
        <w:t xml:space="preserve">Когда их ломают. </w:t>
      </w:r>
    </w:p>
    <w:p w:rsidR="00D12DC0" w:rsidRDefault="00B82EE9" w:rsidP="00D12DC0">
      <w:pPr>
        <w:shd w:val="clear" w:color="auto" w:fill="FFFFFF"/>
        <w:spacing w:after="0" w:line="240" w:lineRule="auto"/>
        <w:ind w:firstLine="709"/>
        <w:jc w:val="center"/>
        <w:rPr>
          <w:rFonts w:ascii="Times New Roman" w:hAnsi="Times New Roman"/>
          <w:color w:val="111111"/>
          <w:sz w:val="24"/>
          <w:szCs w:val="26"/>
          <w:shd w:val="clear" w:color="auto" w:fill="FFFFFF"/>
        </w:rPr>
      </w:pPr>
      <w:r w:rsidRPr="00D12DC0">
        <w:rPr>
          <w:rFonts w:ascii="Times New Roman" w:hAnsi="Times New Roman"/>
          <w:color w:val="111111"/>
          <w:sz w:val="24"/>
          <w:szCs w:val="26"/>
          <w:shd w:val="clear" w:color="auto" w:fill="FFFFFF"/>
        </w:rPr>
        <w:t xml:space="preserve">Пусть игрушки дружат с нами, </w:t>
      </w:r>
    </w:p>
    <w:p w:rsidR="00D12DC0" w:rsidRDefault="00B82EE9" w:rsidP="00D12DC0">
      <w:pPr>
        <w:shd w:val="clear" w:color="auto" w:fill="FFFFFF"/>
        <w:spacing w:after="0" w:line="240" w:lineRule="auto"/>
        <w:ind w:firstLine="709"/>
        <w:jc w:val="center"/>
        <w:rPr>
          <w:rFonts w:ascii="Times New Roman" w:hAnsi="Times New Roman"/>
          <w:color w:val="111111"/>
          <w:sz w:val="24"/>
          <w:szCs w:val="26"/>
          <w:shd w:val="clear" w:color="auto" w:fill="FFFFFF"/>
        </w:rPr>
      </w:pPr>
      <w:r w:rsidRPr="00D12DC0">
        <w:rPr>
          <w:rFonts w:ascii="Times New Roman" w:hAnsi="Times New Roman"/>
          <w:color w:val="111111"/>
          <w:sz w:val="24"/>
          <w:szCs w:val="26"/>
          <w:shd w:val="clear" w:color="auto" w:fill="FFFFFF"/>
        </w:rPr>
        <w:t xml:space="preserve">Обижать мы их не станем, </w:t>
      </w:r>
    </w:p>
    <w:p w:rsidR="00D12DC0" w:rsidRDefault="00B82EE9" w:rsidP="00D12DC0">
      <w:pPr>
        <w:shd w:val="clear" w:color="auto" w:fill="FFFFFF"/>
        <w:spacing w:after="0" w:line="240" w:lineRule="auto"/>
        <w:ind w:firstLine="709"/>
        <w:jc w:val="center"/>
        <w:rPr>
          <w:rFonts w:ascii="Times New Roman" w:hAnsi="Times New Roman"/>
          <w:color w:val="111111"/>
          <w:sz w:val="24"/>
          <w:szCs w:val="26"/>
          <w:shd w:val="clear" w:color="auto" w:fill="FFFFFF"/>
        </w:rPr>
      </w:pPr>
      <w:r w:rsidRPr="00D12DC0">
        <w:rPr>
          <w:rFonts w:ascii="Times New Roman" w:hAnsi="Times New Roman"/>
          <w:color w:val="111111"/>
          <w:sz w:val="24"/>
          <w:szCs w:val="26"/>
          <w:shd w:val="clear" w:color="auto" w:fill="FFFFFF"/>
        </w:rPr>
        <w:t xml:space="preserve">Поиграем и потом </w:t>
      </w:r>
    </w:p>
    <w:p w:rsidR="00D12DC0" w:rsidRDefault="00B82EE9" w:rsidP="00D12DC0">
      <w:pPr>
        <w:shd w:val="clear" w:color="auto" w:fill="FFFFFF"/>
        <w:spacing w:after="0" w:line="240" w:lineRule="auto"/>
        <w:ind w:firstLine="709"/>
        <w:jc w:val="center"/>
        <w:rPr>
          <w:rFonts w:ascii="Times New Roman" w:hAnsi="Times New Roman"/>
          <w:color w:val="111111"/>
          <w:sz w:val="24"/>
          <w:szCs w:val="26"/>
          <w:shd w:val="clear" w:color="auto" w:fill="FFFFFF"/>
        </w:rPr>
      </w:pPr>
      <w:r w:rsidRPr="00D12DC0">
        <w:rPr>
          <w:rFonts w:ascii="Times New Roman" w:hAnsi="Times New Roman"/>
          <w:color w:val="111111"/>
          <w:sz w:val="24"/>
          <w:szCs w:val="26"/>
          <w:shd w:val="clear" w:color="auto" w:fill="FFFFFF"/>
        </w:rPr>
        <w:t>Все на место уберем.</w:t>
      </w:r>
    </w:p>
    <w:p w:rsidR="00B82EE9" w:rsidRPr="00D12DC0" w:rsidRDefault="00B82EE9" w:rsidP="00D12DC0">
      <w:pPr>
        <w:shd w:val="clear" w:color="auto" w:fill="FFFFFF"/>
        <w:spacing w:after="0" w:line="240" w:lineRule="auto"/>
        <w:ind w:firstLine="709"/>
        <w:jc w:val="center"/>
        <w:rPr>
          <w:rFonts w:ascii="Times New Roman" w:hAnsi="Times New Roman"/>
          <w:sz w:val="24"/>
          <w:szCs w:val="24"/>
          <w:lang w:eastAsia="ru-RU"/>
        </w:rPr>
      </w:pPr>
      <w:r w:rsidRPr="00D12DC0">
        <w:rPr>
          <w:rFonts w:ascii="Times New Roman" w:hAnsi="Times New Roman"/>
          <w:color w:val="111111"/>
          <w:sz w:val="24"/>
          <w:szCs w:val="26"/>
          <w:shd w:val="clear" w:color="auto" w:fill="FFFFFF"/>
        </w:rPr>
        <w:t xml:space="preserve"> (З. Петрова)</w:t>
      </w:r>
      <w:r w:rsidRPr="00D12DC0">
        <w:rPr>
          <w:rFonts w:ascii="Times New Roman" w:hAnsi="Times New Roman"/>
          <w:color w:val="111111"/>
          <w:sz w:val="26"/>
          <w:szCs w:val="26"/>
        </w:rPr>
        <w:br/>
      </w:r>
    </w:p>
    <w:p w:rsidR="00775420" w:rsidRPr="000F04D2" w:rsidRDefault="00D12DC0" w:rsidP="000F04D2">
      <w:pPr>
        <w:jc w:val="both"/>
        <w:rPr>
          <w:rFonts w:ascii="Times New Roman" w:hAnsi="Times New Roman"/>
          <w:sz w:val="24"/>
          <w:szCs w:val="24"/>
        </w:rPr>
      </w:pPr>
    </w:p>
    <w:sectPr w:rsidR="00775420" w:rsidRPr="000F04D2" w:rsidSect="007337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54818"/>
    <w:rsid w:val="000F04D2"/>
    <w:rsid w:val="002C163C"/>
    <w:rsid w:val="00354818"/>
    <w:rsid w:val="005400EC"/>
    <w:rsid w:val="007337BE"/>
    <w:rsid w:val="00B82EE9"/>
    <w:rsid w:val="00D12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81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395</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2020-10-27T05:24:00Z</dcterms:created>
  <dcterms:modified xsi:type="dcterms:W3CDTF">2020-10-27T05:44:00Z</dcterms:modified>
</cp:coreProperties>
</file>